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A" w:rsidRDefault="00C97BCA" w:rsidP="00C97BCA">
      <w:pPr>
        <w:jc w:val="both"/>
        <w:rPr>
          <w:rFonts w:ascii="Times New Roman" w:hAnsi="Times New Roman"/>
          <w:b/>
          <w:sz w:val="32"/>
          <w:szCs w:val="32"/>
        </w:rPr>
      </w:pPr>
    </w:p>
    <w:p w:rsidR="00C97BCA" w:rsidRPr="00861902" w:rsidRDefault="00C97BCA" w:rsidP="00C97BCA">
      <w:pPr>
        <w:rPr>
          <w:rFonts w:ascii="Times New Roman" w:hAnsi="Times New Roman"/>
          <w:sz w:val="32"/>
          <w:szCs w:val="32"/>
        </w:rPr>
      </w:pPr>
      <w:r w:rsidRPr="00861902">
        <w:rPr>
          <w:rFonts w:ascii="Times New Roman" w:hAnsi="Times New Roman"/>
          <w:sz w:val="32"/>
          <w:szCs w:val="32"/>
        </w:rPr>
        <w:t xml:space="preserve">Запиши программу на языке </w:t>
      </w:r>
      <w:proofErr w:type="spellStart"/>
      <w:r w:rsidRPr="00861902">
        <w:rPr>
          <w:rFonts w:ascii="Times New Roman" w:hAnsi="Times New Roman"/>
          <w:sz w:val="32"/>
          <w:szCs w:val="32"/>
          <w:lang w:val="en-US"/>
        </w:rPr>
        <w:t>Paskal</w:t>
      </w:r>
      <w:proofErr w:type="spellEnd"/>
      <w:r w:rsidRPr="00861902">
        <w:rPr>
          <w:rFonts w:ascii="Times New Roman" w:hAnsi="Times New Roman"/>
          <w:sz w:val="32"/>
          <w:szCs w:val="32"/>
        </w:rPr>
        <w:t xml:space="preserve">  для решения одной из задач, приведенных выше.</w:t>
      </w:r>
    </w:p>
    <w:p w:rsidR="00C97BCA" w:rsidRDefault="00C97BCA" w:rsidP="00C97BCA"/>
    <w:p w:rsidR="00C97BCA" w:rsidRPr="00C97BCA" w:rsidRDefault="00C97BCA" w:rsidP="00C97BCA">
      <w:pPr>
        <w:jc w:val="center"/>
        <w:rPr>
          <w:rFonts w:ascii="Times New Roman" w:hAnsi="Times New Roman"/>
          <w:sz w:val="32"/>
          <w:szCs w:val="32"/>
        </w:rPr>
      </w:pPr>
      <w:r w:rsidRPr="00C97BCA">
        <w:rPr>
          <w:rFonts w:ascii="Times New Roman" w:hAnsi="Times New Roman"/>
          <w:sz w:val="32"/>
          <w:szCs w:val="32"/>
        </w:rPr>
        <w:t>Вариант 1</w:t>
      </w:r>
    </w:p>
    <w:p w:rsidR="00C97BCA" w:rsidRPr="0084721C" w:rsidRDefault="00C97BCA" w:rsidP="00C97BCA">
      <w:pPr>
        <w:jc w:val="both"/>
        <w:rPr>
          <w:rFonts w:ascii="Times New Roman" w:hAnsi="Times New Roman"/>
          <w:sz w:val="32"/>
          <w:szCs w:val="32"/>
        </w:rPr>
      </w:pPr>
      <w:r w:rsidRPr="00861902">
        <w:rPr>
          <w:rFonts w:ascii="Times New Roman" w:hAnsi="Times New Roman"/>
          <w:b/>
          <w:sz w:val="32"/>
          <w:szCs w:val="32"/>
        </w:rPr>
        <w:t>12.1.</w:t>
      </w:r>
      <w:r w:rsidRPr="00861902">
        <w:rPr>
          <w:rFonts w:ascii="Times New Roman" w:hAnsi="Times New Roman"/>
          <w:sz w:val="32"/>
          <w:szCs w:val="32"/>
        </w:rPr>
        <w:t xml:space="preserve"> Вводятся два числа </w:t>
      </w:r>
      <w:r w:rsidRPr="00861902">
        <w:rPr>
          <w:rFonts w:ascii="Times New Roman" w:hAnsi="Times New Roman"/>
          <w:sz w:val="32"/>
          <w:szCs w:val="32"/>
          <w:lang w:val="en-US"/>
        </w:rPr>
        <w:t>x</w:t>
      </w:r>
      <w:r w:rsidRPr="00861902">
        <w:rPr>
          <w:rFonts w:ascii="Times New Roman" w:hAnsi="Times New Roman"/>
          <w:sz w:val="32"/>
          <w:szCs w:val="32"/>
        </w:rPr>
        <w:t xml:space="preserve"> и </w:t>
      </w:r>
      <w:r w:rsidRPr="00861902">
        <w:rPr>
          <w:rFonts w:ascii="Times New Roman" w:hAnsi="Times New Roman"/>
          <w:sz w:val="32"/>
          <w:szCs w:val="32"/>
          <w:lang w:val="en-US"/>
        </w:rPr>
        <w:t>y</w:t>
      </w:r>
      <w:r w:rsidRPr="00861902">
        <w:rPr>
          <w:rFonts w:ascii="Times New Roman" w:hAnsi="Times New Roman"/>
          <w:sz w:val="32"/>
          <w:szCs w:val="32"/>
        </w:rPr>
        <w:t>. Определить принадлежит ли точка с координатами(</w:t>
      </w:r>
      <w:r w:rsidRPr="00861902">
        <w:rPr>
          <w:rFonts w:ascii="Times New Roman" w:hAnsi="Times New Roman"/>
          <w:sz w:val="32"/>
          <w:szCs w:val="32"/>
          <w:lang w:val="en-US"/>
        </w:rPr>
        <w:t>x</w:t>
      </w:r>
      <w:r w:rsidRPr="00861902">
        <w:rPr>
          <w:rFonts w:ascii="Times New Roman" w:hAnsi="Times New Roman"/>
          <w:sz w:val="32"/>
          <w:szCs w:val="32"/>
        </w:rPr>
        <w:t>,</w:t>
      </w:r>
      <w:r w:rsidRPr="00861902">
        <w:rPr>
          <w:rFonts w:ascii="Times New Roman" w:hAnsi="Times New Roman"/>
          <w:sz w:val="32"/>
          <w:szCs w:val="32"/>
          <w:lang w:val="en-US"/>
        </w:rPr>
        <w:t>y</w:t>
      </w:r>
      <w:r w:rsidRPr="00861902">
        <w:rPr>
          <w:rFonts w:ascii="Times New Roman" w:hAnsi="Times New Roman"/>
          <w:sz w:val="32"/>
          <w:szCs w:val="32"/>
        </w:rPr>
        <w:t>) заштрихованной области.</w:t>
      </w:r>
      <w:r w:rsidRPr="00861902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-1905</wp:posOffset>
            </wp:positionV>
            <wp:extent cx="1369695" cy="124206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BCA" w:rsidRPr="00C97BCA" w:rsidRDefault="00C97BCA" w:rsidP="00C97BCA">
      <w:pPr>
        <w:rPr>
          <w:rFonts w:ascii="Times New Roman" w:hAnsi="Times New Roman"/>
          <w:sz w:val="32"/>
          <w:szCs w:val="32"/>
        </w:rPr>
      </w:pPr>
      <w:r w:rsidRPr="00527326">
        <w:rPr>
          <w:rFonts w:ascii="Times New Roman" w:hAnsi="Times New Roman"/>
          <w:b/>
          <w:sz w:val="32"/>
          <w:szCs w:val="32"/>
        </w:rPr>
        <w:t>12.2.</w:t>
      </w:r>
      <w:r w:rsidRPr="00C97BCA">
        <w:rPr>
          <w:rFonts w:ascii="Times New Roman" w:hAnsi="Times New Roman"/>
          <w:sz w:val="32"/>
          <w:szCs w:val="32"/>
        </w:rPr>
        <w:t xml:space="preserve"> Даны три целых числа. Найди среднее из них. Средним назовём число, которое больше наименьшего из данных чисел, но меньше наибольшего.</w:t>
      </w:r>
    </w:p>
    <w:p w:rsidR="00C97BCA" w:rsidRPr="00527326" w:rsidRDefault="00C97BCA" w:rsidP="00C97BCA">
      <w:pPr>
        <w:rPr>
          <w:rFonts w:ascii="Times New Roman" w:hAnsi="Times New Roman"/>
          <w:sz w:val="32"/>
          <w:szCs w:val="32"/>
        </w:rPr>
      </w:pPr>
      <w:r w:rsidRPr="00527326">
        <w:rPr>
          <w:rFonts w:ascii="Times New Roman" w:hAnsi="Times New Roman"/>
          <w:b/>
          <w:sz w:val="32"/>
          <w:szCs w:val="32"/>
        </w:rPr>
        <w:t>12.3.</w:t>
      </w:r>
      <w:r w:rsidRPr="00527326">
        <w:rPr>
          <w:rFonts w:ascii="Times New Roman" w:hAnsi="Times New Roman"/>
          <w:sz w:val="32"/>
          <w:szCs w:val="32"/>
        </w:rPr>
        <w:t xml:space="preserve"> Найди количество положительных четных чисел среди  целых чисел </w:t>
      </w:r>
      <w:r w:rsidRPr="00527326">
        <w:rPr>
          <w:rFonts w:ascii="Times New Roman" w:hAnsi="Times New Roman"/>
          <w:sz w:val="32"/>
          <w:szCs w:val="32"/>
          <w:lang w:val="en-US"/>
        </w:rPr>
        <w:t>A</w:t>
      </w:r>
      <w:r w:rsidRPr="00527326">
        <w:rPr>
          <w:rFonts w:ascii="Times New Roman" w:hAnsi="Times New Roman"/>
          <w:sz w:val="32"/>
          <w:szCs w:val="32"/>
        </w:rPr>
        <w:t xml:space="preserve">, </w:t>
      </w:r>
      <w:r w:rsidRPr="00527326">
        <w:rPr>
          <w:rFonts w:ascii="Times New Roman" w:hAnsi="Times New Roman"/>
          <w:sz w:val="32"/>
          <w:szCs w:val="32"/>
          <w:lang w:val="en-US"/>
        </w:rPr>
        <w:t>B</w:t>
      </w:r>
      <w:r w:rsidRPr="00527326">
        <w:rPr>
          <w:rFonts w:ascii="Times New Roman" w:hAnsi="Times New Roman"/>
          <w:sz w:val="32"/>
          <w:szCs w:val="32"/>
        </w:rPr>
        <w:t xml:space="preserve">, </w:t>
      </w:r>
      <w:r w:rsidRPr="00527326">
        <w:rPr>
          <w:rFonts w:ascii="Times New Roman" w:hAnsi="Times New Roman"/>
          <w:sz w:val="32"/>
          <w:szCs w:val="32"/>
          <w:lang w:val="en-US"/>
        </w:rPr>
        <w:t>C</w:t>
      </w:r>
      <w:r w:rsidRPr="0052732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(Число четно, если остаток от деления этого числа на 2 равен…?)</w:t>
      </w:r>
    </w:p>
    <w:p w:rsidR="00C97BCA" w:rsidRPr="009C5E2E" w:rsidRDefault="00C97BCA" w:rsidP="00C97BCA">
      <w:pPr>
        <w:rPr>
          <w:sz w:val="32"/>
          <w:szCs w:val="32"/>
        </w:rPr>
      </w:pPr>
      <w:r w:rsidRPr="00527326">
        <w:rPr>
          <w:rFonts w:ascii="Times New Roman" w:hAnsi="Times New Roman"/>
          <w:b/>
          <w:sz w:val="32"/>
          <w:szCs w:val="32"/>
        </w:rPr>
        <w:t>12.4.</w:t>
      </w:r>
      <w:r w:rsidRPr="00527326">
        <w:rPr>
          <w:rFonts w:ascii="Times New Roman" w:hAnsi="Times New Roman"/>
          <w:sz w:val="32"/>
          <w:szCs w:val="32"/>
        </w:rPr>
        <w:t xml:space="preserve"> Дано трехзначное число. Определить: входят ли в него цифры 4 или 7.</w:t>
      </w:r>
    </w:p>
    <w:p w:rsidR="00C97BCA" w:rsidRDefault="00C97BCA" w:rsidP="00C97BCA">
      <w:pPr>
        <w:rPr>
          <w:rFonts w:ascii="Times New Roman" w:hAnsi="Times New Roman"/>
          <w:sz w:val="32"/>
          <w:szCs w:val="32"/>
        </w:rPr>
      </w:pPr>
    </w:p>
    <w:p w:rsidR="00C97BCA" w:rsidRDefault="00C97BCA" w:rsidP="00C97BC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Вариант 2</w:t>
      </w:r>
    </w:p>
    <w:p w:rsidR="00C97BCA" w:rsidRDefault="00C97BCA" w:rsidP="00C97BCA">
      <w:pPr>
        <w:rPr>
          <w:rFonts w:ascii="Times New Roman" w:hAnsi="Times New Roman"/>
          <w:sz w:val="32"/>
          <w:szCs w:val="32"/>
        </w:rPr>
      </w:pPr>
      <w:r w:rsidRPr="00861902">
        <w:rPr>
          <w:rFonts w:ascii="Times New Roman" w:hAnsi="Times New Roman"/>
          <w:b/>
          <w:sz w:val="32"/>
          <w:szCs w:val="32"/>
        </w:rPr>
        <w:t>12.1.</w:t>
      </w:r>
      <w:r w:rsidRPr="00861902">
        <w:rPr>
          <w:rFonts w:ascii="Times New Roman" w:hAnsi="Times New Roman"/>
          <w:sz w:val="32"/>
          <w:szCs w:val="32"/>
        </w:rPr>
        <w:t xml:space="preserve"> Вводятся два числа </w:t>
      </w:r>
      <w:r w:rsidRPr="00861902">
        <w:rPr>
          <w:rFonts w:ascii="Times New Roman" w:hAnsi="Times New Roman"/>
          <w:sz w:val="32"/>
          <w:szCs w:val="32"/>
          <w:lang w:val="en-US"/>
        </w:rPr>
        <w:t>x</w:t>
      </w:r>
      <w:r w:rsidRPr="00861902">
        <w:rPr>
          <w:rFonts w:ascii="Times New Roman" w:hAnsi="Times New Roman"/>
          <w:sz w:val="32"/>
          <w:szCs w:val="32"/>
        </w:rPr>
        <w:t xml:space="preserve"> и </w:t>
      </w:r>
      <w:r w:rsidRPr="00861902">
        <w:rPr>
          <w:rFonts w:ascii="Times New Roman" w:hAnsi="Times New Roman"/>
          <w:sz w:val="32"/>
          <w:szCs w:val="32"/>
          <w:lang w:val="en-US"/>
        </w:rPr>
        <w:t>y</w:t>
      </w:r>
      <w:r w:rsidRPr="00861902">
        <w:rPr>
          <w:rFonts w:ascii="Times New Roman" w:hAnsi="Times New Roman"/>
          <w:sz w:val="32"/>
          <w:szCs w:val="32"/>
        </w:rPr>
        <w:t>, определяющие координаты точки. Определить принадлежит ли точка с координа</w:t>
      </w:r>
      <w:bookmarkStart w:id="0" w:name="_GoBack"/>
      <w:bookmarkEnd w:id="0"/>
      <w:r w:rsidRPr="00861902">
        <w:rPr>
          <w:rFonts w:ascii="Times New Roman" w:hAnsi="Times New Roman"/>
          <w:sz w:val="32"/>
          <w:szCs w:val="32"/>
        </w:rPr>
        <w:t>тами(</w:t>
      </w:r>
      <w:r w:rsidRPr="00861902">
        <w:rPr>
          <w:rFonts w:ascii="Times New Roman" w:hAnsi="Times New Roman"/>
          <w:sz w:val="32"/>
          <w:szCs w:val="32"/>
          <w:lang w:val="en-US"/>
        </w:rPr>
        <w:t>x</w:t>
      </w:r>
      <w:r w:rsidRPr="00861902">
        <w:rPr>
          <w:rFonts w:ascii="Times New Roman" w:hAnsi="Times New Roman"/>
          <w:sz w:val="32"/>
          <w:szCs w:val="32"/>
        </w:rPr>
        <w:t>,</w:t>
      </w:r>
      <w:r w:rsidRPr="00861902">
        <w:rPr>
          <w:rFonts w:ascii="Times New Roman" w:hAnsi="Times New Roman"/>
          <w:sz w:val="32"/>
          <w:szCs w:val="32"/>
          <w:lang w:val="en-US"/>
        </w:rPr>
        <w:t>y</w:t>
      </w:r>
      <w:r w:rsidRPr="00861902">
        <w:rPr>
          <w:rFonts w:ascii="Times New Roman" w:hAnsi="Times New Roman"/>
          <w:sz w:val="32"/>
          <w:szCs w:val="32"/>
        </w:rPr>
        <w:t>) заштрихованной области.</w:t>
      </w:r>
    </w:p>
    <w:p w:rsidR="00C97BCA" w:rsidRPr="00527326" w:rsidRDefault="00C97BCA" w:rsidP="00C97BCA">
      <w:pPr>
        <w:rPr>
          <w:rFonts w:ascii="Times New Roman" w:hAnsi="Times New Roman"/>
          <w:sz w:val="32"/>
          <w:szCs w:val="32"/>
        </w:rPr>
      </w:pPr>
      <w:r w:rsidRPr="00C97BCA">
        <w:rPr>
          <w:rFonts w:ascii="Times New Roman" w:hAnsi="Times New Roman"/>
          <w:b/>
          <w:sz w:val="32"/>
          <w:szCs w:val="32"/>
        </w:rPr>
        <w:t>12.2.</w:t>
      </w:r>
      <w:r w:rsidRPr="00C97BCA">
        <w:rPr>
          <w:rFonts w:ascii="Times New Roman" w:hAnsi="Times New Roman"/>
          <w:sz w:val="32"/>
          <w:szCs w:val="32"/>
        </w:rPr>
        <w:t xml:space="preserve"> </w:t>
      </w:r>
      <w:r w:rsidRPr="00527326">
        <w:rPr>
          <w:rFonts w:ascii="Times New Roman" w:hAnsi="Times New Roman"/>
          <w:sz w:val="32"/>
          <w:szCs w:val="32"/>
        </w:rPr>
        <w:t>Составь программу нахождения произведения двух наибольших из трех введенных с клавиатуры чисел.</w:t>
      </w:r>
      <w:r w:rsidRPr="00527326">
        <w:rPr>
          <w:rFonts w:ascii="Times New Roman" w:hAnsi="Times New Roman"/>
          <w:sz w:val="32"/>
          <w:szCs w:val="32"/>
        </w:rPr>
        <w:tab/>
      </w:r>
    </w:p>
    <w:p w:rsidR="00C97BCA" w:rsidRPr="00527326" w:rsidRDefault="00C97BCA" w:rsidP="00C97BCA">
      <w:pPr>
        <w:rPr>
          <w:rFonts w:ascii="Times New Roman" w:hAnsi="Times New Roman"/>
          <w:sz w:val="32"/>
          <w:szCs w:val="32"/>
        </w:rPr>
      </w:pPr>
      <w:r w:rsidRPr="00C97BCA">
        <w:rPr>
          <w:rFonts w:ascii="Times New Roman" w:hAnsi="Times New Roman"/>
          <w:b/>
          <w:sz w:val="32"/>
          <w:szCs w:val="32"/>
        </w:rPr>
        <w:t>12.3</w:t>
      </w:r>
      <w:r w:rsidRPr="00C97BCA">
        <w:rPr>
          <w:rFonts w:ascii="Times New Roman" w:hAnsi="Times New Roman"/>
          <w:sz w:val="32"/>
          <w:szCs w:val="32"/>
        </w:rPr>
        <w:t xml:space="preserve">. </w:t>
      </w:r>
      <w:r w:rsidRPr="00527326">
        <w:rPr>
          <w:rFonts w:ascii="Times New Roman" w:hAnsi="Times New Roman"/>
          <w:sz w:val="32"/>
          <w:szCs w:val="32"/>
        </w:rPr>
        <w:t xml:space="preserve">Найди количество отрицательных нечетных  чисел среди  целых чисел </w:t>
      </w:r>
      <w:r w:rsidRPr="00527326">
        <w:rPr>
          <w:rFonts w:ascii="Times New Roman" w:hAnsi="Times New Roman"/>
          <w:sz w:val="32"/>
          <w:szCs w:val="32"/>
          <w:lang w:val="en-US"/>
        </w:rPr>
        <w:t>A</w:t>
      </w:r>
      <w:r w:rsidRPr="00527326">
        <w:rPr>
          <w:rFonts w:ascii="Times New Roman" w:hAnsi="Times New Roman"/>
          <w:sz w:val="32"/>
          <w:szCs w:val="32"/>
        </w:rPr>
        <w:t xml:space="preserve">, </w:t>
      </w:r>
      <w:r w:rsidRPr="00527326">
        <w:rPr>
          <w:rFonts w:ascii="Times New Roman" w:hAnsi="Times New Roman"/>
          <w:sz w:val="32"/>
          <w:szCs w:val="32"/>
          <w:lang w:val="en-US"/>
        </w:rPr>
        <w:t>B</w:t>
      </w:r>
      <w:r w:rsidRPr="00527326">
        <w:rPr>
          <w:rFonts w:ascii="Times New Roman" w:hAnsi="Times New Roman"/>
          <w:sz w:val="32"/>
          <w:szCs w:val="32"/>
        </w:rPr>
        <w:t xml:space="preserve">, </w:t>
      </w:r>
      <w:r w:rsidRPr="00527326">
        <w:rPr>
          <w:rFonts w:ascii="Times New Roman" w:hAnsi="Times New Roman"/>
          <w:sz w:val="32"/>
          <w:szCs w:val="32"/>
          <w:lang w:val="en-US"/>
        </w:rPr>
        <w:t>C</w:t>
      </w:r>
      <w:r w:rsidRPr="0052732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(Число четно, если остаток от деления этого числа на 2 равен…?)</w:t>
      </w:r>
    </w:p>
    <w:p w:rsidR="00C97BCA" w:rsidRPr="00C97BCA" w:rsidRDefault="00C97BCA" w:rsidP="00C97BCA">
      <w:pPr>
        <w:rPr>
          <w:rFonts w:ascii="Times New Roman" w:hAnsi="Times New Roman"/>
          <w:sz w:val="32"/>
          <w:szCs w:val="32"/>
        </w:rPr>
      </w:pPr>
      <w:r w:rsidRPr="00C97BCA">
        <w:rPr>
          <w:rFonts w:ascii="Times New Roman" w:hAnsi="Times New Roman"/>
          <w:b/>
          <w:sz w:val="32"/>
          <w:szCs w:val="32"/>
        </w:rPr>
        <w:t>12.4.</w:t>
      </w:r>
      <w:r w:rsidRPr="00C97BCA">
        <w:rPr>
          <w:rFonts w:ascii="Times New Roman" w:hAnsi="Times New Roman"/>
          <w:sz w:val="32"/>
          <w:szCs w:val="32"/>
        </w:rPr>
        <w:t xml:space="preserve"> Дано трехзначное число. Определить: входят ли в него цифры 3 и 5 одновременно.</w:t>
      </w:r>
    </w:p>
    <w:p w:rsidR="00C97BCA" w:rsidRPr="00C97BCA" w:rsidRDefault="00C97BCA" w:rsidP="00C97BCA">
      <w:pPr>
        <w:rPr>
          <w:rFonts w:ascii="Times New Roman" w:hAnsi="Times New Roman"/>
          <w:sz w:val="32"/>
          <w:szCs w:val="32"/>
        </w:rPr>
      </w:pPr>
    </w:p>
    <w:p w:rsidR="00C97BCA" w:rsidRPr="00527326" w:rsidRDefault="00C97BCA" w:rsidP="00C97B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group id="_x0000_s1039" editas="canvas" style="position:absolute;margin-left:324.7pt;margin-top:-49.4pt;width:142.7pt;height:112pt;z-index:251660288" coordorigin="4587,3031" coordsize="2854,2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4587;top:3031;width:2854;height:22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587;top:3878;width:1221;height:449" filled="f" stroked="f">
              <v:textbox style="mso-next-textbox:#_x0000_s1041">
                <w:txbxContent>
                  <w:p w:rsidR="00C97BCA" w:rsidRDefault="00C97BCA" w:rsidP="00C97BCA">
                    <w:r w:rsidRPr="003B6DA0">
                      <w:rPr>
                        <w:position w:val="-10"/>
                      </w:rPr>
                      <w:object w:dxaOrig="1020" w:dyaOrig="360">
                        <v:shape id="_x0000_i1025" type="#_x0000_t75" style="width:39.75pt;height:13.5pt" o:ole="">
                          <v:imagedata r:id="rId5" o:title=""/>
                        </v:shape>
                        <o:OLEObject Type="Embed" ProgID="Equation.3" ShapeID="_x0000_i1025" DrawAspect="Content" ObjectID="_1419355318" r:id="rId6"/>
                      </w:object>
                    </w:r>
                  </w:p>
                </w:txbxContent>
              </v:textbox>
            </v:shape>
            <v:shape id="_x0000_s1042" type="#_x0000_t202" style="position:absolute;left:6595;top:4618;width:846;height:388;mso-wrap-style:none" filled="f" stroked="f">
              <v:textbox style="mso-next-textbox:#_x0000_s1042;mso-fit-shape-to-text:t">
                <w:txbxContent>
                  <w:p w:rsidR="00C97BCA" w:rsidRPr="00C80596" w:rsidRDefault="00C97BCA" w:rsidP="00C97BCA">
                    <w:pPr>
                      <w:rPr>
                        <w:lang w:val="en-US"/>
                      </w:rPr>
                    </w:pPr>
                    <w:r w:rsidRPr="003B6DA0">
                      <w:rPr>
                        <w:position w:val="-10"/>
                      </w:rPr>
                      <w:object w:dxaOrig="720" w:dyaOrig="260">
                        <v:shape id="_x0000_i1026" type="#_x0000_t75" style="width:27.75pt;height:10.5pt" o:ole="">
                          <v:imagedata r:id="rId7" o:title=""/>
                        </v:shape>
                        <o:OLEObject Type="Embed" ProgID="Equation.3" ShapeID="_x0000_i1026" DrawAspect="Content" ObjectID="_1419355317" r:id="rId8"/>
                      </w:object>
                    </w:r>
                  </w:p>
                </w:txbxContent>
              </v:textbox>
            </v:shape>
            <v:shape id="_x0000_s1043" type="#_x0000_t202" style="position:absolute;left:4749;top:4618;width:737;height:388;mso-wrap-style:none" filled="f" stroked="f">
              <v:textbox style="mso-next-textbox:#_x0000_s1043;mso-fit-shape-to-text:t">
                <w:txbxContent>
                  <w:p w:rsidR="00C97BCA" w:rsidRPr="00C80596" w:rsidRDefault="00C97BCA" w:rsidP="00C97BCA">
                    <w:pPr>
                      <w:rPr>
                        <w:lang w:val="en-US"/>
                      </w:rPr>
                    </w:pPr>
                    <w:r w:rsidRPr="003B6DA0">
                      <w:rPr>
                        <w:position w:val="-10"/>
                      </w:rPr>
                      <w:object w:dxaOrig="580" w:dyaOrig="260">
                        <v:shape id="_x0000_i1027" type="#_x0000_t75" style="width:22.5pt;height:10.5pt" o:ole="">
                          <v:imagedata r:id="rId9" o:title=""/>
                        </v:shape>
                        <o:OLEObject Type="Embed" ProgID="Equation.3" ShapeID="_x0000_i1027" DrawAspect="Content" ObjectID="_1419355316" r:id="rId10"/>
                      </w:object>
                    </w:r>
                  </w:p>
                </w:txbxContent>
              </v:textbox>
            </v:shape>
            <v:shape id="_x0000_s1044" style="position:absolute;left:5452;top:3730;width:1200;height:1227" coordsize="1200,1227" path="m,11hdc178,846,428,1227,605,1227hhc782,1227,1033,715,1200,hdc900,308,600,616,600,616hbc600,616,300,313,,11hdxe" fillcolor="#d8d8d8" stroked="f">
              <v:path arrowok="t"/>
            </v:shape>
            <v:shape id="_x0000_s1045" style="position:absolute;left:5360;top:3326;width:1395;height:1632" coordsize="4614,2890" path="m,hdc670,1744,1533,2890,2302,2890hbc3071,2890,3945,1663,4614,hde" filled="f">
              <v:path arrowok="t"/>
            </v:shape>
            <v:line id="_x0000_s1046" style="position:absolute;flip:y" from="5263,3437" to="6957,5131"/>
            <v:line id="_x0000_s1047" style="position:absolute;flip:x y" from="5158,3447" to="6852,5141"/>
            <v:line id="_x0000_s1048" style="position:absolute;flip:y" from="6053,3100" to="6054,5146">
              <v:stroke endarrow="block" endarrowlength="long"/>
            </v:line>
            <v:line id="_x0000_s1049" style="position:absolute;rotation:-90;flip:y" from="6247,3312" to="6247,5359">
              <v:stroke endarrow="block" endarrowlength="long"/>
            </v:line>
            <v:shape id="_x0000_s1050" type="#_x0000_t202" style="position:absolute;left:6939;top:4278;width:444;height:388;mso-wrap-style:none" filled="f" stroked="f">
              <v:textbox style="mso-next-textbox:#_x0000_s1050;mso-fit-shape-to-text:t">
                <w:txbxContent>
                  <w:p w:rsidR="00C97BCA" w:rsidRPr="00C80596" w:rsidRDefault="00C97BCA" w:rsidP="00C97BCA">
                    <w:pPr>
                      <w:rPr>
                        <w:lang w:val="en-US"/>
                      </w:rPr>
                    </w:pPr>
                    <w:r w:rsidRPr="00C80596">
                      <w:rPr>
                        <w:position w:val="-6"/>
                      </w:rPr>
                      <w:object w:dxaOrig="200" w:dyaOrig="220">
                        <v:shape id="_x0000_i1028" type="#_x0000_t75" style="width:7.5pt;height:9pt" o:ole="">
                          <v:imagedata r:id="rId11" o:title=""/>
                        </v:shape>
                        <o:OLEObject Type="Embed" ProgID="Equation.3" ShapeID="_x0000_i1028" DrawAspect="Content" ObjectID="_1419355315" r:id="rId12"/>
                      </w:object>
                    </w:r>
                  </w:p>
                </w:txbxContent>
              </v:textbox>
            </v:shape>
            <v:shape id="_x0000_s1051" type="#_x0000_t202" style="position:absolute;left:5619;top:3031;width:459;height:388;mso-wrap-style:none" filled="f" stroked="f">
              <v:textbox style="mso-next-textbox:#_x0000_s1051;mso-fit-shape-to-text:t">
                <w:txbxContent>
                  <w:p w:rsidR="00C97BCA" w:rsidRPr="00C80596" w:rsidRDefault="00C97BCA" w:rsidP="00C97BCA">
                    <w:pPr>
                      <w:rPr>
                        <w:lang w:val="en-US"/>
                      </w:rPr>
                    </w:pPr>
                    <w:r w:rsidRPr="00C80596">
                      <w:rPr>
                        <w:position w:val="-10"/>
                      </w:rPr>
                      <w:object w:dxaOrig="220" w:dyaOrig="260">
                        <v:shape id="_x0000_i1029" type="#_x0000_t75" style="width:9pt;height:10.5pt" o:ole="">
                          <v:imagedata r:id="rId13" o:title=""/>
                        </v:shape>
                        <o:OLEObject Type="Embed" ProgID="Equation.3" ShapeID="_x0000_i1029" DrawAspect="Content" ObjectID="_1419355314" r:id="rId14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sectPr w:rsidR="00C97BCA" w:rsidRPr="00527326" w:rsidSect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CA"/>
    <w:rsid w:val="002908A7"/>
    <w:rsid w:val="006932D2"/>
    <w:rsid w:val="00C97BCA"/>
    <w:rsid w:val="00E5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C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2013-01-10T17:35:00Z</dcterms:created>
  <dcterms:modified xsi:type="dcterms:W3CDTF">2013-01-10T17:35:00Z</dcterms:modified>
</cp:coreProperties>
</file>